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4D" w:rsidRDefault="00D11E4D">
      <w:pPr>
        <w:pStyle w:val="a3"/>
      </w:pPr>
      <w:r>
        <w:t>ПОЯСНИТЕЛЬНАЯ  ЗАПИСКА</w:t>
      </w:r>
    </w:p>
    <w:p w:rsidR="00D11E4D" w:rsidRDefault="00D11E4D">
      <w:pPr>
        <w:jc w:val="center"/>
        <w:rPr>
          <w:sz w:val="24"/>
        </w:rPr>
      </w:pPr>
      <w:r>
        <w:rPr>
          <w:sz w:val="24"/>
        </w:rPr>
        <w:t>к отчету по форме ГМ-17</w:t>
      </w:r>
    </w:p>
    <w:p w:rsidR="00D11E4D" w:rsidRDefault="00D11E4D">
      <w:pPr>
        <w:jc w:val="center"/>
        <w:rPr>
          <w:sz w:val="24"/>
        </w:rPr>
      </w:pPr>
      <w:r>
        <w:rPr>
          <w:sz w:val="24"/>
        </w:rPr>
        <w:t xml:space="preserve"> за отчетный  2010 год.</w:t>
      </w:r>
    </w:p>
    <w:p w:rsidR="00D11E4D" w:rsidRDefault="00D11E4D">
      <w:pPr>
        <w:rPr>
          <w:sz w:val="24"/>
        </w:rPr>
      </w:pPr>
    </w:p>
    <w:p w:rsidR="00D11E4D" w:rsidRDefault="00D11E4D">
      <w:pPr>
        <w:rPr>
          <w:sz w:val="24"/>
        </w:rPr>
      </w:pPr>
    </w:p>
    <w:p w:rsidR="00D11E4D" w:rsidRDefault="00D11E4D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Общая характеристика кадров по состоянию на 01 января 2011г.</w:t>
      </w:r>
    </w:p>
    <w:p w:rsidR="00D11E4D" w:rsidRDefault="00D11E4D">
      <w:pPr>
        <w:pStyle w:val="1"/>
      </w:pPr>
      <w:r>
        <w:t>У</w:t>
      </w:r>
      <w:r w:rsidR="00C24996">
        <w:t xml:space="preserve">комплектованность   </w:t>
      </w:r>
      <w:r>
        <w:t xml:space="preserve">  специалистами  по   состоянию на 01 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>января 2011г в Федеральном государственном учреждении «Якутское управление по гидрометеорологии и мониторингу окружающей среды» (ФГУ «Якутское УГМС»</w:t>
      </w:r>
      <w:r w:rsidR="00C24996">
        <w:rPr>
          <w:sz w:val="24"/>
        </w:rPr>
        <w:t>)</w:t>
      </w:r>
      <w:r>
        <w:rPr>
          <w:sz w:val="24"/>
        </w:rPr>
        <w:t xml:space="preserve">  составила - 83,8%. По сравнению с прошлым годом укомплектованность повысилась на  0,3%.</w:t>
      </w:r>
    </w:p>
    <w:p w:rsidR="00D11E4D" w:rsidRDefault="00D11E4D">
      <w:pPr>
        <w:jc w:val="both"/>
        <w:rPr>
          <w:b/>
          <w:sz w:val="24"/>
        </w:rPr>
      </w:pPr>
      <w:r>
        <w:rPr>
          <w:b/>
          <w:sz w:val="24"/>
        </w:rPr>
        <w:tab/>
      </w:r>
    </w:p>
    <w:p w:rsidR="00D11E4D" w:rsidRDefault="00D11E4D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 xml:space="preserve">Укрепление </w:t>
      </w:r>
      <w:r w:rsidR="00C24996">
        <w:rPr>
          <w:b/>
          <w:sz w:val="24"/>
        </w:rPr>
        <w:t>кадрового состава</w:t>
      </w:r>
      <w:r>
        <w:rPr>
          <w:b/>
          <w:sz w:val="24"/>
        </w:rPr>
        <w:t>.</w:t>
      </w:r>
    </w:p>
    <w:p w:rsidR="00D11E4D" w:rsidRDefault="00D11E4D">
      <w:pPr>
        <w:pStyle w:val="1"/>
      </w:pPr>
      <w:r>
        <w:t xml:space="preserve">Незанятых должностей основной   номенклатуры по   состоянию   на </w:t>
      </w:r>
      <w:r w:rsidR="000609AE">
        <w:t xml:space="preserve">  </w:t>
      </w:r>
      <w:r>
        <w:t>01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>января 2011г  - нет, также не было их замены в течение 2010г.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>Руководящий состав  ФГУ «</w:t>
      </w:r>
      <w:proofErr w:type="gramStart"/>
      <w:r>
        <w:rPr>
          <w:sz w:val="24"/>
        </w:rPr>
        <w:t>Якутское</w:t>
      </w:r>
      <w:proofErr w:type="gramEnd"/>
      <w:r>
        <w:rPr>
          <w:sz w:val="24"/>
        </w:rPr>
        <w:t xml:space="preserve"> УГМС»  не укомплектован начальником строительного отдела. Из инженерных должностей имеются 46 вакансий, в том числе метеорологов –19, инженеров по новой технике и связи –15.</w:t>
      </w:r>
    </w:p>
    <w:p w:rsidR="00D11E4D" w:rsidRDefault="00D11E4D">
      <w:pPr>
        <w:jc w:val="both"/>
        <w:rPr>
          <w:sz w:val="24"/>
        </w:rPr>
      </w:pPr>
    </w:p>
    <w:p w:rsidR="00D11E4D" w:rsidRDefault="00D11E4D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Повышение квалификации работников.</w:t>
      </w:r>
    </w:p>
    <w:p w:rsidR="00D11E4D" w:rsidRDefault="00D11E4D">
      <w:pPr>
        <w:ind w:left="720"/>
        <w:jc w:val="both"/>
        <w:rPr>
          <w:sz w:val="24"/>
        </w:rPr>
      </w:pPr>
      <w:r>
        <w:rPr>
          <w:sz w:val="24"/>
        </w:rPr>
        <w:t xml:space="preserve">В 2010 году прошли обучение и повысили квалификацию 97  работников </w:t>
      </w:r>
    </w:p>
    <w:p w:rsidR="00D11E4D" w:rsidRDefault="00D11E4D">
      <w:pPr>
        <w:jc w:val="both"/>
        <w:rPr>
          <w:b/>
          <w:sz w:val="24"/>
        </w:rPr>
      </w:pPr>
      <w:proofErr w:type="gramStart"/>
      <w:r>
        <w:rPr>
          <w:sz w:val="24"/>
        </w:rPr>
        <w:t>управления, в том числе  в ГОУ ИПК Росгидромета –9, в рамках программы МБРР – 41,  на базе  ФГУ «Якутское УГМС»- 17 и на базе ГОУ «Иркутский ГМТ» –13 техников-метеорологов по теме «метеорологическое обеспечение гражданской авиации», в учебно-методическом центре «Служба спасения Республики Саха (Якутия)» - 1, в учебном центре «Навигатор» -16.  10  работников разных подразделений прошли стажировку в отделах управления в соответствии с</w:t>
      </w:r>
      <w:proofErr w:type="gramEnd"/>
      <w:r>
        <w:rPr>
          <w:sz w:val="24"/>
        </w:rPr>
        <w:t xml:space="preserve"> индивидуальными планами стажировок. </w:t>
      </w:r>
    </w:p>
    <w:p w:rsidR="00D11E4D" w:rsidRDefault="00D11E4D">
      <w:pPr>
        <w:pStyle w:val="1"/>
      </w:pPr>
      <w:r>
        <w:t xml:space="preserve">Без отрыва от производства в высших и средних учебных заведениях </w:t>
      </w:r>
      <w:proofErr w:type="gramStart"/>
      <w:r>
        <w:t>на</w:t>
      </w:r>
      <w:proofErr w:type="gramEnd"/>
      <w:r>
        <w:t xml:space="preserve"> </w:t>
      </w:r>
    </w:p>
    <w:p w:rsidR="00D11E4D" w:rsidRDefault="00D11E4D">
      <w:pPr>
        <w:pStyle w:val="a4"/>
      </w:pPr>
      <w:r>
        <w:t xml:space="preserve">разных курсах обучаются 64 работника управления, из них в вузах  гидрометеорологического профиля – 41 (РГГМУ, ИГУ), в </w:t>
      </w:r>
      <w:proofErr w:type="spellStart"/>
      <w:r>
        <w:t>сузах</w:t>
      </w:r>
      <w:proofErr w:type="spellEnd"/>
      <w:r>
        <w:t xml:space="preserve"> –17 (ГОУ «</w:t>
      </w:r>
      <w:proofErr w:type="gramStart"/>
      <w:r>
        <w:t>Иркутский</w:t>
      </w:r>
      <w:proofErr w:type="gramEnd"/>
      <w:r>
        <w:t xml:space="preserve"> ГМТ»). В 2010 году без отрыва от производства закончили высшее учебное заведение (РГГМУ, ИГУ) –6 работников</w:t>
      </w:r>
      <w:r w:rsidR="00C24996">
        <w:t>,</w:t>
      </w:r>
      <w:r>
        <w:t xml:space="preserve"> из них: по специальности «метеорология» -5, «гидрология»-1, среднее специальное учебное заведение (ГОУ «</w:t>
      </w:r>
      <w:proofErr w:type="gramStart"/>
      <w:r>
        <w:t>Иркутский</w:t>
      </w:r>
      <w:proofErr w:type="gramEnd"/>
      <w:r>
        <w:t xml:space="preserve"> ГМТ»)  -6, из них: по специальности «метеорология»-5, «гидрология»-1.</w:t>
      </w:r>
    </w:p>
    <w:p w:rsidR="00D11E4D" w:rsidRDefault="00D11E4D">
      <w:pPr>
        <w:jc w:val="both"/>
        <w:rPr>
          <w:sz w:val="24"/>
          <w:u w:val="single"/>
        </w:rPr>
      </w:pPr>
      <w:r>
        <w:rPr>
          <w:sz w:val="24"/>
        </w:rPr>
        <w:tab/>
      </w:r>
      <w:proofErr w:type="gramStart"/>
      <w:r>
        <w:rPr>
          <w:sz w:val="24"/>
        </w:rPr>
        <w:t>В 2010 году на заочную форму обучения поступили  13 работников управления, из них 10 в высшее учебное заведение  (РГГМУ, ИГУ) по специальности  «метеорология» -7, по специальности «гидрология»-3, в среднее специальное учебное заведение «ГОУ «Иркутский ГМТ») -3 по специальности «метеорология».</w:t>
      </w:r>
      <w:proofErr w:type="gramEnd"/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>По направлениям ФГУ «Якутское УГМС» в 2010 году на  дневную форму обучения поступили в РГГМУ  -21  студент, из них: по специальности «метеорология»-9, «гидрология»-5, «метеорология (информационно-измерительные системы в метеорологии)» - 5, «океанология»-1,  «экономика и управление  на предприятиях природопользования»-1. В ГОУ «Иркутский ГМТ» - 15, из них по специальности «метеорология»- 8, «гидрология»- 4,  «</w:t>
      </w:r>
      <w:r w:rsidR="00C24996">
        <w:rPr>
          <w:sz w:val="24"/>
        </w:rPr>
        <w:t xml:space="preserve">эксплуатация метеорологических радиотехнических систем»-3, </w:t>
      </w:r>
      <w:r>
        <w:rPr>
          <w:sz w:val="24"/>
        </w:rPr>
        <w:t xml:space="preserve">в ПУ-7 г. Новосибирска - 2 по специальности «радиооператор – </w:t>
      </w:r>
      <w:proofErr w:type="spellStart"/>
      <w:r>
        <w:rPr>
          <w:sz w:val="24"/>
        </w:rPr>
        <w:t>гидрометнаблюдатель</w:t>
      </w:r>
      <w:proofErr w:type="spellEnd"/>
      <w:r>
        <w:rPr>
          <w:sz w:val="24"/>
        </w:rPr>
        <w:t xml:space="preserve">». </w:t>
      </w:r>
      <w:r>
        <w:rPr>
          <w:sz w:val="24"/>
        </w:rPr>
        <w:lastRenderedPageBreak/>
        <w:t>Со всеми студентами, поступившими в 2010г, заключены трехсторонние договора о целевой подготовке кадров. Сторонами договора о целевой подготовке кадров являются</w:t>
      </w:r>
      <w:r w:rsidR="00C24996">
        <w:rPr>
          <w:sz w:val="24"/>
        </w:rPr>
        <w:t>:</w:t>
      </w:r>
      <w:r>
        <w:rPr>
          <w:sz w:val="24"/>
        </w:rPr>
        <w:t xml:space="preserve"> Департамент при Президенте Республики Саха (Якутия) по прогнозированию, подготовке и расстановке кадров (далее Департамент ...), ФГУ «</w:t>
      </w:r>
      <w:proofErr w:type="gramStart"/>
      <w:r>
        <w:rPr>
          <w:sz w:val="24"/>
        </w:rPr>
        <w:t>Якутское</w:t>
      </w:r>
      <w:proofErr w:type="gramEnd"/>
      <w:r>
        <w:rPr>
          <w:sz w:val="24"/>
        </w:rPr>
        <w:t xml:space="preserve"> УГМС» и студент. При этом всем успевающим студентам Департаментом ... производится доплата к стипендиям до размера </w:t>
      </w:r>
      <w:proofErr w:type="gramStart"/>
      <w:r>
        <w:rPr>
          <w:sz w:val="24"/>
        </w:rPr>
        <w:t>северной</w:t>
      </w:r>
      <w:proofErr w:type="gramEnd"/>
      <w:r>
        <w:rPr>
          <w:sz w:val="24"/>
        </w:rPr>
        <w:t>, оплачивается проживание в общежитии, один раз в учебном году оплачивается проезд к месту использования каникул и обратно.</w:t>
      </w:r>
    </w:p>
    <w:p w:rsidR="00D11E4D" w:rsidRDefault="00D11E4D">
      <w:pPr>
        <w:ind w:left="720"/>
        <w:jc w:val="both"/>
        <w:rPr>
          <w:b/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>4.  Проведение производственной практики.</w:t>
      </w:r>
    </w:p>
    <w:p w:rsidR="00D11E4D" w:rsidRDefault="00D11E4D">
      <w:pPr>
        <w:ind w:left="720"/>
        <w:jc w:val="both"/>
        <w:rPr>
          <w:sz w:val="24"/>
        </w:rPr>
      </w:pPr>
      <w:r>
        <w:rPr>
          <w:sz w:val="24"/>
        </w:rPr>
        <w:t xml:space="preserve">При управлении в текущем году прошли производственную практику 20  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>студентов разных курсов и учебных заведений, в основном студенты РГГМУ и ГОУ «</w:t>
      </w:r>
      <w:proofErr w:type="gramStart"/>
      <w:r>
        <w:rPr>
          <w:sz w:val="24"/>
        </w:rPr>
        <w:t>Иркутский</w:t>
      </w:r>
      <w:proofErr w:type="gramEnd"/>
      <w:r>
        <w:rPr>
          <w:sz w:val="24"/>
        </w:rPr>
        <w:t xml:space="preserve"> ГМТ». Студенты проходили производственную практику под руководством опытных специалистов управления на базе объединенной гидрометеорологической станции Якутск, авиационного метеорологического центра Якутск, в отделах гидрометеорологического центра и  в подразделениях, расположенных по месту постоянного жительства или предполагаемого   распределения после окончания учебного заведения. Программы производственных практик ими были выполнены,  в основном оценены руководителями практик  на «хорошо» и «отлично».</w:t>
      </w:r>
    </w:p>
    <w:p w:rsidR="00D11E4D" w:rsidRDefault="00634028" w:rsidP="00634028">
      <w:pPr>
        <w:ind w:left="720"/>
        <w:jc w:val="both"/>
        <w:rPr>
          <w:b/>
          <w:sz w:val="24"/>
        </w:rPr>
      </w:pPr>
      <w:r>
        <w:rPr>
          <w:b/>
          <w:sz w:val="24"/>
        </w:rPr>
        <w:t xml:space="preserve">5.  </w:t>
      </w:r>
      <w:r w:rsidR="00D11E4D">
        <w:rPr>
          <w:b/>
          <w:sz w:val="24"/>
        </w:rPr>
        <w:t>Работа с молодыми специалистами.</w:t>
      </w:r>
    </w:p>
    <w:p w:rsidR="00D11E4D" w:rsidRDefault="00D11E4D">
      <w:pPr>
        <w:pStyle w:val="1"/>
      </w:pPr>
      <w:r>
        <w:t xml:space="preserve">За </w:t>
      </w:r>
      <w:r w:rsidR="00C4358A">
        <w:t xml:space="preserve"> </w:t>
      </w:r>
      <w:r>
        <w:t xml:space="preserve">три </w:t>
      </w:r>
      <w:r w:rsidR="00C4358A">
        <w:t xml:space="preserve"> </w:t>
      </w:r>
      <w:r>
        <w:t xml:space="preserve">последних года </w:t>
      </w:r>
      <w:r w:rsidR="00C4358A">
        <w:t xml:space="preserve"> </w:t>
      </w:r>
      <w:r>
        <w:t>в</w:t>
      </w:r>
      <w:r w:rsidR="00C4358A">
        <w:t xml:space="preserve"> </w:t>
      </w:r>
      <w:r>
        <w:t xml:space="preserve"> ФГУ «</w:t>
      </w:r>
      <w:proofErr w:type="gramStart"/>
      <w:r>
        <w:t>Якутское</w:t>
      </w:r>
      <w:proofErr w:type="gramEnd"/>
      <w:r>
        <w:t xml:space="preserve"> УГМС» </w:t>
      </w:r>
      <w:r w:rsidR="00C4358A">
        <w:t xml:space="preserve"> </w:t>
      </w:r>
      <w:r>
        <w:t xml:space="preserve">прибыло  всего </w:t>
      </w:r>
      <w:r w:rsidR="00C4358A">
        <w:t xml:space="preserve"> </w:t>
      </w:r>
      <w:r w:rsidR="000609AE">
        <w:t xml:space="preserve"> </w:t>
      </w:r>
      <w:r>
        <w:t xml:space="preserve">142 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 xml:space="preserve">молодых специалистов, в том числе с начальным профессиональным образованием –77 (ПУ-7 г. Новосибирска) по специальности «радиооператор – </w:t>
      </w:r>
      <w:proofErr w:type="spellStart"/>
      <w:r>
        <w:rPr>
          <w:sz w:val="24"/>
        </w:rPr>
        <w:t>гидрометнаблюдатель</w:t>
      </w:r>
      <w:proofErr w:type="spellEnd"/>
      <w:r>
        <w:rPr>
          <w:sz w:val="24"/>
        </w:rPr>
        <w:t>»; со средним профессиональным образованием  -42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ГОУ «Иркутский ГМТ»), из них: по специальности «метеорология» –24,  «гидрология»- 12, «эксплуатация метеорологических и радиотехнических систем» –5, «финансы и кредит»-1 (ЯФКК)</w:t>
      </w:r>
      <w:r w:rsidR="00C24996">
        <w:rPr>
          <w:sz w:val="24"/>
        </w:rPr>
        <w:t>;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</w:r>
      <w:proofErr w:type="gramStart"/>
      <w:r w:rsidR="00C24996">
        <w:rPr>
          <w:sz w:val="24"/>
        </w:rPr>
        <w:t>с</w:t>
      </w:r>
      <w:r>
        <w:rPr>
          <w:sz w:val="24"/>
        </w:rPr>
        <w:t xml:space="preserve"> высшим профессиональным образованием –24, из них: по специальности «метеорология»- 8 (выпускники РГГМУ-5, ИГУ-2, СГУ-1),  «эксплуатация метеорологических  и радиотехнических систем-1 (выпускник РГГМУ), «экономика и управление на предприятиях природопользования»-4 (выпускники РГГМУ), «экология»-2 (выпускники РГГМУ-1, ЯГУ-1), «метрология»-1 (выпускник МГУ),  «радиотехника»- 7 (выпускники ТИАСУР-2, ЯГУ-5), «информатика и вычислительная техника» –1 (выпускник АЭТИ).</w:t>
      </w:r>
      <w:r>
        <w:rPr>
          <w:sz w:val="24"/>
        </w:rPr>
        <w:tab/>
      </w:r>
      <w:proofErr w:type="gramEnd"/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>Все 77 выпускников ПУ – 7 г. Новосибирска до заезда на станции прошли тестирование по профессионально значимым, личностным характеристикам на базе Института управления при Президенте Республики Саха (Якутия), результаты которого учитываются при распределении выпускников.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 xml:space="preserve">Большая часть прибывших выпускников с первых дней работы проявили себя достаточно подготовленными специалистами. </w:t>
      </w:r>
      <w:proofErr w:type="gramStart"/>
      <w:r>
        <w:rPr>
          <w:sz w:val="24"/>
        </w:rPr>
        <w:t xml:space="preserve">Все выпускники высших учебных заведений  приняты  специалистами 2 категории. 2 выпускника текущего года ГОУ «Иркутский ГМТ»  приняты  на аэрологическую станцию Котельный Тиксинского филиала  на инженерные должности (инженер по радиолокации,  аэролог). </w:t>
      </w:r>
      <w:proofErr w:type="gramEnd"/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 xml:space="preserve">Из 141 прибывших </w:t>
      </w:r>
      <w:r w:rsidR="00C24996">
        <w:rPr>
          <w:sz w:val="24"/>
        </w:rPr>
        <w:t xml:space="preserve">за три последних года </w:t>
      </w:r>
      <w:r>
        <w:rPr>
          <w:sz w:val="24"/>
        </w:rPr>
        <w:t xml:space="preserve">молодых специалистов, по состоянию на 01 января 2010 года, 32 уволены, из них: 6 – в связи с призывом в ряды Российской Армии (выпускники  ГОУ «Иркутский ГМТ»), 5- в связи с замужеством и переездом  на новое местожительство (выпускники ГОУ «Иркутский ГМТ»), 8 – в связи с переводом на работу в другую организацию с </w:t>
      </w:r>
      <w:r>
        <w:rPr>
          <w:sz w:val="24"/>
        </w:rPr>
        <w:lastRenderedPageBreak/>
        <w:t>более высокой</w:t>
      </w:r>
      <w:proofErr w:type="gramEnd"/>
      <w:r>
        <w:rPr>
          <w:sz w:val="24"/>
        </w:rPr>
        <w:t xml:space="preserve"> заработной платой (выпускник РГГМУ-4, ЯГУ-3), 9- по собственному желанию (выпускники ГОУ «Иркутский ГМТ»-3, ГОУ «Алексинский ГМТ»-3, ЯГУ- 2, РГГМУ-1), 4- в связи с ухудшением состояния здоровья и выезд</w:t>
      </w:r>
      <w:r w:rsidR="00C24996">
        <w:rPr>
          <w:sz w:val="24"/>
        </w:rPr>
        <w:t>ом на постоянное место жительства</w:t>
      </w:r>
      <w:r>
        <w:rPr>
          <w:sz w:val="24"/>
        </w:rPr>
        <w:t xml:space="preserve">. </w:t>
      </w:r>
    </w:p>
    <w:p w:rsidR="00D11E4D" w:rsidRDefault="00D11E4D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6. Мероприятия, направленные на улучшение условий труда, быта  и закрепления кадров.</w:t>
      </w:r>
    </w:p>
    <w:p w:rsidR="00D11E4D" w:rsidRDefault="00D11E4D">
      <w:pPr>
        <w:pStyle w:val="a4"/>
      </w:pPr>
      <w:r>
        <w:tab/>
        <w:t>С целью закрепления молодых  специалистов в ФГУ «</w:t>
      </w:r>
      <w:proofErr w:type="gramStart"/>
      <w:r>
        <w:t>Якутское</w:t>
      </w:r>
      <w:proofErr w:type="gramEnd"/>
      <w:r>
        <w:t xml:space="preserve"> УГМС»: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 xml:space="preserve">- со дня приема на работу производится доплата до максимального размера северных надбавок </w:t>
      </w:r>
      <w:r w:rsidR="00C24996">
        <w:rPr>
          <w:sz w:val="24"/>
        </w:rPr>
        <w:t xml:space="preserve">- </w:t>
      </w:r>
      <w:r>
        <w:rPr>
          <w:sz w:val="24"/>
        </w:rPr>
        <w:t>80%  должностного оклада;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>- выплачивается единовременная материальная помощь в размере 5000 рублей;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ab/>
        <w:t>- выплачивается заработная плата в размере не ниже средней заработной платы инженерно-технического состава управления;</w:t>
      </w:r>
    </w:p>
    <w:p w:rsidR="00D11E4D" w:rsidRDefault="00D11E4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выплачиваются подъемные в размере двухмесячного оклада;</w:t>
      </w:r>
    </w:p>
    <w:p w:rsidR="00D11E4D" w:rsidRDefault="00D11E4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оказывается материальная помощь для     приобретения     </w:t>
      </w:r>
      <w:proofErr w:type="gramStart"/>
      <w:r>
        <w:rPr>
          <w:sz w:val="24"/>
        </w:rPr>
        <w:t>расходных</w:t>
      </w:r>
      <w:proofErr w:type="gramEnd"/>
      <w:r>
        <w:rPr>
          <w:sz w:val="24"/>
        </w:rPr>
        <w:t xml:space="preserve"> 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>материалов для проведения косметических ремонтов жилых помещений;</w:t>
      </w:r>
    </w:p>
    <w:p w:rsidR="00D11E4D" w:rsidRDefault="00D11E4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оказывается материальная помощь для приобретения дров.</w:t>
      </w:r>
    </w:p>
    <w:p w:rsidR="00D11E4D" w:rsidRDefault="00D11E4D">
      <w:pPr>
        <w:ind w:left="720"/>
        <w:jc w:val="both"/>
        <w:rPr>
          <w:sz w:val="24"/>
        </w:rPr>
      </w:pPr>
      <w:r>
        <w:rPr>
          <w:sz w:val="24"/>
        </w:rPr>
        <w:t xml:space="preserve">Молодые    специалисты,   прибывшие     из-за    пределов     республики 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 xml:space="preserve">обеспечиваются  жильем (общежитием). Выпускнице Саратовского государственного университета, прибывшей </w:t>
      </w:r>
      <w:r w:rsidR="00C24996">
        <w:rPr>
          <w:sz w:val="24"/>
        </w:rPr>
        <w:t xml:space="preserve">вместе с мужем, в квартире </w:t>
      </w:r>
      <w:r>
        <w:rPr>
          <w:sz w:val="24"/>
        </w:rPr>
        <w:t xml:space="preserve">предоставленной администрацией </w:t>
      </w:r>
      <w:proofErr w:type="spellStart"/>
      <w:r>
        <w:rPr>
          <w:sz w:val="24"/>
        </w:rPr>
        <w:t>Булунского</w:t>
      </w:r>
      <w:proofErr w:type="spellEnd"/>
      <w:r>
        <w:rPr>
          <w:sz w:val="24"/>
        </w:rPr>
        <w:t xml:space="preserve"> улуса  произведен ремо</w:t>
      </w:r>
      <w:r w:rsidR="00C24996">
        <w:rPr>
          <w:sz w:val="24"/>
        </w:rPr>
        <w:t>нт за счет средств ФГУ «</w:t>
      </w:r>
      <w:proofErr w:type="gramStart"/>
      <w:r w:rsidR="00C24996">
        <w:rPr>
          <w:sz w:val="24"/>
        </w:rPr>
        <w:t>Якутское</w:t>
      </w:r>
      <w:proofErr w:type="gramEnd"/>
      <w:r w:rsidR="00C24996">
        <w:rPr>
          <w:sz w:val="24"/>
        </w:rPr>
        <w:t xml:space="preserve"> УГМС».</w:t>
      </w:r>
    </w:p>
    <w:p w:rsidR="00053C40" w:rsidRPr="006B1AEE" w:rsidRDefault="00053C40" w:rsidP="00053C40">
      <w:pPr>
        <w:ind w:firstLine="720"/>
        <w:jc w:val="both"/>
        <w:rPr>
          <w:b/>
          <w:sz w:val="24"/>
          <w:szCs w:val="24"/>
        </w:rPr>
      </w:pPr>
      <w:r w:rsidRPr="006B1AEE">
        <w:rPr>
          <w:b/>
          <w:sz w:val="24"/>
          <w:szCs w:val="24"/>
        </w:rPr>
        <w:t>7.Состояние охраны труда</w:t>
      </w:r>
      <w:r w:rsidR="00887DCE">
        <w:rPr>
          <w:b/>
          <w:sz w:val="24"/>
          <w:szCs w:val="24"/>
        </w:rPr>
        <w:t>:</w:t>
      </w:r>
    </w:p>
    <w:p w:rsidR="00085648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87DCE">
        <w:rPr>
          <w:sz w:val="24"/>
          <w:szCs w:val="24"/>
        </w:rPr>
        <w:t>о</w:t>
      </w:r>
      <w:r w:rsidRPr="00632D44">
        <w:rPr>
          <w:sz w:val="24"/>
          <w:szCs w:val="24"/>
        </w:rPr>
        <w:t xml:space="preserve">беспеченность работников спецодеждой, спецобувью и другими средствами индивидуальной защиты по </w:t>
      </w:r>
      <w:r w:rsidR="00085648">
        <w:rPr>
          <w:sz w:val="24"/>
          <w:szCs w:val="24"/>
        </w:rPr>
        <w:t xml:space="preserve">всем </w:t>
      </w:r>
      <w:r w:rsidR="00887DCE">
        <w:rPr>
          <w:sz w:val="24"/>
          <w:szCs w:val="24"/>
        </w:rPr>
        <w:t xml:space="preserve">сетевым </w:t>
      </w:r>
      <w:r w:rsidR="00085648">
        <w:rPr>
          <w:sz w:val="24"/>
          <w:szCs w:val="24"/>
        </w:rPr>
        <w:t xml:space="preserve">подразделениям </w:t>
      </w:r>
      <w:r w:rsidR="000609AE">
        <w:rPr>
          <w:sz w:val="24"/>
          <w:szCs w:val="24"/>
        </w:rPr>
        <w:t xml:space="preserve">и отделам </w:t>
      </w:r>
      <w:r w:rsidR="00085648">
        <w:rPr>
          <w:sz w:val="24"/>
          <w:szCs w:val="24"/>
        </w:rPr>
        <w:t>управления составила 100%;</w:t>
      </w:r>
    </w:p>
    <w:p w:rsidR="00053C40" w:rsidRPr="00632D44" w:rsidRDefault="00085648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="00053C40">
        <w:rPr>
          <w:sz w:val="24"/>
          <w:szCs w:val="24"/>
        </w:rPr>
        <w:t xml:space="preserve">огласно правил «Оказания первой медицинской помощи на труднодоступных станциях Росгидромета» </w:t>
      </w:r>
      <w:proofErr w:type="gramStart"/>
      <w:r w:rsidR="00053C40">
        <w:rPr>
          <w:sz w:val="24"/>
          <w:szCs w:val="24"/>
        </w:rPr>
        <w:t>ПР</w:t>
      </w:r>
      <w:proofErr w:type="gramEnd"/>
      <w:r w:rsidR="00053C40">
        <w:rPr>
          <w:sz w:val="24"/>
          <w:szCs w:val="24"/>
        </w:rPr>
        <w:t xml:space="preserve"> 52.17.705-2008 и в соответствии с перечнем были укомплектованы медицинские аптечки для труднодоступных станций ФГУ «Якутское УГМС» в количестве 44 шт. Также в рамках договора № 2208/401 на обязательное медицинское страхование работников ФГУ «Якутское УГМС» филиалом ЗАО «</w:t>
      </w:r>
      <w:proofErr w:type="spellStart"/>
      <w:r w:rsidR="00053C40">
        <w:rPr>
          <w:sz w:val="24"/>
          <w:szCs w:val="24"/>
        </w:rPr>
        <w:t>КапиталЪ</w:t>
      </w:r>
      <w:proofErr w:type="spellEnd"/>
      <w:r w:rsidR="00053C40">
        <w:rPr>
          <w:sz w:val="24"/>
          <w:szCs w:val="24"/>
        </w:rPr>
        <w:t xml:space="preserve"> Медицинское страхование» было выделено 215 медицинских а</w:t>
      </w:r>
      <w:r>
        <w:rPr>
          <w:sz w:val="24"/>
          <w:szCs w:val="24"/>
        </w:rPr>
        <w:t>птечек, которые распределены по сетевым по</w:t>
      </w:r>
      <w:r w:rsidR="00887DCE">
        <w:rPr>
          <w:sz w:val="24"/>
          <w:szCs w:val="24"/>
        </w:rPr>
        <w:t>дразделениям и отделам управления;</w:t>
      </w:r>
    </w:p>
    <w:p w:rsidR="00053C40" w:rsidRPr="00632D44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в</w:t>
      </w:r>
      <w:r w:rsidRPr="00632D44">
        <w:rPr>
          <w:sz w:val="24"/>
          <w:szCs w:val="24"/>
        </w:rPr>
        <w:t>се</w:t>
      </w:r>
      <w:r>
        <w:rPr>
          <w:sz w:val="24"/>
          <w:szCs w:val="24"/>
        </w:rPr>
        <w:t>м работающим</w:t>
      </w:r>
      <w:r w:rsidRPr="00632D44">
        <w:rPr>
          <w:sz w:val="24"/>
          <w:szCs w:val="24"/>
        </w:rPr>
        <w:t xml:space="preserve"> во вр</w:t>
      </w:r>
      <w:r>
        <w:rPr>
          <w:sz w:val="24"/>
          <w:szCs w:val="24"/>
        </w:rPr>
        <w:t>едных условиях труда, обеспечена</w:t>
      </w:r>
      <w:r w:rsidRPr="00632D44">
        <w:rPr>
          <w:sz w:val="24"/>
          <w:szCs w:val="24"/>
        </w:rPr>
        <w:t xml:space="preserve"> бесп</w:t>
      </w:r>
      <w:r>
        <w:rPr>
          <w:sz w:val="24"/>
          <w:szCs w:val="24"/>
        </w:rPr>
        <w:t xml:space="preserve">латная выдача молока и другие  равноценные </w:t>
      </w:r>
      <w:r w:rsidRPr="00632D44">
        <w:rPr>
          <w:sz w:val="24"/>
          <w:szCs w:val="24"/>
        </w:rPr>
        <w:t>продукт</w:t>
      </w:r>
      <w:r w:rsidR="00085648">
        <w:rPr>
          <w:sz w:val="24"/>
          <w:szCs w:val="24"/>
        </w:rPr>
        <w:t>ы;</w:t>
      </w:r>
    </w:p>
    <w:p w:rsidR="00053C40" w:rsidRPr="00632D44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632D44">
        <w:rPr>
          <w:sz w:val="24"/>
          <w:szCs w:val="24"/>
        </w:rPr>
        <w:t>ериодический медицинский осмотр работников, занятых на работах с вредными произ</w:t>
      </w:r>
      <w:r>
        <w:rPr>
          <w:sz w:val="24"/>
          <w:szCs w:val="24"/>
        </w:rPr>
        <w:t>водственными факторами прошли 67 работников. Вакцинацию от гриппа («</w:t>
      </w:r>
      <w:proofErr w:type="spellStart"/>
      <w:r>
        <w:rPr>
          <w:sz w:val="24"/>
          <w:szCs w:val="24"/>
        </w:rPr>
        <w:t>гриппол</w:t>
      </w:r>
      <w:proofErr w:type="spellEnd"/>
      <w:r>
        <w:rPr>
          <w:sz w:val="24"/>
          <w:szCs w:val="24"/>
        </w:rPr>
        <w:t>») получили 46 работников, флюорографическое обследование прошл</w:t>
      </w:r>
      <w:r w:rsidR="00085648">
        <w:rPr>
          <w:sz w:val="24"/>
          <w:szCs w:val="24"/>
        </w:rPr>
        <w:t>и 152 работника;</w:t>
      </w:r>
    </w:p>
    <w:p w:rsidR="00053C40" w:rsidRPr="00632D44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в</w:t>
      </w:r>
      <w:r w:rsidRPr="00632D44">
        <w:rPr>
          <w:sz w:val="24"/>
          <w:szCs w:val="24"/>
        </w:rPr>
        <w:t xml:space="preserve">о всех структурных подразделениях, включая труднодоступные и полярные станции, проведены </w:t>
      </w:r>
      <w:r>
        <w:rPr>
          <w:sz w:val="24"/>
          <w:szCs w:val="24"/>
        </w:rPr>
        <w:t xml:space="preserve">все виды инструктажей </w:t>
      </w:r>
      <w:r w:rsidRPr="00632D44">
        <w:rPr>
          <w:sz w:val="24"/>
          <w:szCs w:val="24"/>
        </w:rPr>
        <w:t xml:space="preserve">по охране труда и технике безопасности с занесением записей в </w:t>
      </w:r>
      <w:r>
        <w:rPr>
          <w:sz w:val="24"/>
          <w:szCs w:val="24"/>
        </w:rPr>
        <w:t>соответствующий журнал. Проведен обучающий семинар по вопросам охраны труда и технике безопасности с привлечением специалистов Учебно-методического центра ГУ «Служба спасения РС (Я)». По итогам семинара прошло заседание комиссии по проверке знаний по охране труда и технике безопасн</w:t>
      </w:r>
      <w:r w:rsidR="00085648">
        <w:rPr>
          <w:sz w:val="24"/>
          <w:szCs w:val="24"/>
        </w:rPr>
        <w:t>ости (аттестовано 62 работника);</w:t>
      </w:r>
    </w:p>
    <w:p w:rsidR="00053C40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аттестация рабочих мест по условиям труда проведена АНО учебно-методическим центром по охране труда на ОГМС Якутск, ОГМС Тикси, АМСГ </w:t>
      </w:r>
      <w:r>
        <w:rPr>
          <w:sz w:val="24"/>
          <w:szCs w:val="24"/>
        </w:rPr>
        <w:lastRenderedPageBreak/>
        <w:t>Тикси, Хим.</w:t>
      </w:r>
      <w:r w:rsidR="000F01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лаборатория ТФ, М-2 Намцы, М-2 </w:t>
      </w:r>
      <w:proofErr w:type="spellStart"/>
      <w:r>
        <w:rPr>
          <w:sz w:val="24"/>
          <w:szCs w:val="24"/>
        </w:rPr>
        <w:t>Бердигестях</w:t>
      </w:r>
      <w:proofErr w:type="spellEnd"/>
      <w:r>
        <w:rPr>
          <w:sz w:val="24"/>
          <w:szCs w:val="24"/>
        </w:rPr>
        <w:t xml:space="preserve">. Аттестовано 43 рабочих мест. </w:t>
      </w:r>
    </w:p>
    <w:p w:rsidR="000F0115" w:rsidRDefault="00053C40" w:rsidP="000F011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с</w:t>
      </w:r>
      <w:r w:rsidRPr="00632D44">
        <w:rPr>
          <w:sz w:val="24"/>
          <w:szCs w:val="24"/>
        </w:rPr>
        <w:t>огласно</w:t>
      </w:r>
      <w:proofErr w:type="gramEnd"/>
      <w:r w:rsidRPr="00632D44">
        <w:rPr>
          <w:sz w:val="24"/>
          <w:szCs w:val="24"/>
        </w:rPr>
        <w:t xml:space="preserve"> годового плана мероприятий по охране труда, технике безопасности и обеспечения пожарной безопасности </w:t>
      </w:r>
      <w:r>
        <w:rPr>
          <w:sz w:val="24"/>
          <w:szCs w:val="24"/>
        </w:rPr>
        <w:t>все пункты плана выполнены</w:t>
      </w:r>
      <w:r w:rsidR="000F0115">
        <w:rPr>
          <w:sz w:val="24"/>
          <w:szCs w:val="24"/>
        </w:rPr>
        <w:t>. В связи с нер</w:t>
      </w:r>
      <w:r w:rsidR="0092420E">
        <w:rPr>
          <w:sz w:val="24"/>
          <w:szCs w:val="24"/>
        </w:rPr>
        <w:t>азвитостью дорожной инфраструктуры Р</w:t>
      </w:r>
      <w:proofErr w:type="gramStart"/>
      <w:r w:rsidR="0092420E">
        <w:rPr>
          <w:sz w:val="24"/>
          <w:szCs w:val="24"/>
        </w:rPr>
        <w:t>С(</w:t>
      </w:r>
      <w:proofErr w:type="gramEnd"/>
      <w:r w:rsidR="0092420E">
        <w:rPr>
          <w:sz w:val="24"/>
          <w:szCs w:val="24"/>
        </w:rPr>
        <w:t xml:space="preserve">Я) и труднодоступностью станций М-2 </w:t>
      </w:r>
      <w:proofErr w:type="spellStart"/>
      <w:r w:rsidR="0092420E">
        <w:rPr>
          <w:sz w:val="24"/>
          <w:szCs w:val="24"/>
        </w:rPr>
        <w:t>Делянкир</w:t>
      </w:r>
      <w:proofErr w:type="spellEnd"/>
      <w:r w:rsidR="0092420E">
        <w:rPr>
          <w:sz w:val="24"/>
          <w:szCs w:val="24"/>
        </w:rPr>
        <w:t xml:space="preserve">, М-2 </w:t>
      </w:r>
      <w:proofErr w:type="spellStart"/>
      <w:r w:rsidR="0092420E">
        <w:rPr>
          <w:sz w:val="24"/>
          <w:szCs w:val="24"/>
        </w:rPr>
        <w:t>Джарждан</w:t>
      </w:r>
      <w:proofErr w:type="spellEnd"/>
      <w:r w:rsidR="0092420E">
        <w:rPr>
          <w:sz w:val="24"/>
          <w:szCs w:val="24"/>
        </w:rPr>
        <w:t xml:space="preserve">, М-2 </w:t>
      </w:r>
      <w:proofErr w:type="spellStart"/>
      <w:r w:rsidR="0092420E">
        <w:rPr>
          <w:sz w:val="24"/>
          <w:szCs w:val="24"/>
        </w:rPr>
        <w:t>Джикимда</w:t>
      </w:r>
      <w:proofErr w:type="spellEnd"/>
      <w:r w:rsidR="0092420E">
        <w:rPr>
          <w:sz w:val="24"/>
          <w:szCs w:val="24"/>
        </w:rPr>
        <w:t xml:space="preserve">, М-2 </w:t>
      </w:r>
      <w:proofErr w:type="spellStart"/>
      <w:r w:rsidR="0092420E">
        <w:rPr>
          <w:sz w:val="24"/>
          <w:szCs w:val="24"/>
        </w:rPr>
        <w:t>Екюччю</w:t>
      </w:r>
      <w:proofErr w:type="spellEnd"/>
      <w:r w:rsidR="0092420E">
        <w:rPr>
          <w:sz w:val="24"/>
          <w:szCs w:val="24"/>
        </w:rPr>
        <w:t xml:space="preserve">, М-2 </w:t>
      </w:r>
      <w:proofErr w:type="spellStart"/>
      <w:r w:rsidR="0092420E">
        <w:rPr>
          <w:sz w:val="24"/>
          <w:szCs w:val="24"/>
        </w:rPr>
        <w:t>Канку</w:t>
      </w:r>
      <w:proofErr w:type="spellEnd"/>
      <w:r w:rsidR="000F0115">
        <w:rPr>
          <w:sz w:val="24"/>
          <w:szCs w:val="24"/>
        </w:rPr>
        <w:t>,</w:t>
      </w:r>
      <w:r w:rsidR="0092420E">
        <w:rPr>
          <w:sz w:val="24"/>
          <w:szCs w:val="24"/>
        </w:rPr>
        <w:t xml:space="preserve"> согласно Графика аттестации рабочих мест </w:t>
      </w:r>
      <w:r w:rsidR="000609AE">
        <w:rPr>
          <w:sz w:val="24"/>
          <w:szCs w:val="24"/>
        </w:rPr>
        <w:t xml:space="preserve">по условиям труда </w:t>
      </w:r>
      <w:r w:rsidR="0092420E">
        <w:rPr>
          <w:sz w:val="24"/>
          <w:szCs w:val="24"/>
        </w:rPr>
        <w:t xml:space="preserve">на 2010 год, труднодоступные станции были замены на ОГМС Якутск, ОГМС Тикси, М-2 Намцы, М-2 </w:t>
      </w:r>
      <w:proofErr w:type="spellStart"/>
      <w:r w:rsidR="0092420E">
        <w:rPr>
          <w:sz w:val="24"/>
          <w:szCs w:val="24"/>
        </w:rPr>
        <w:t>Бердигестях</w:t>
      </w:r>
      <w:proofErr w:type="spellEnd"/>
      <w:r w:rsidR="0092420E">
        <w:rPr>
          <w:sz w:val="24"/>
          <w:szCs w:val="24"/>
        </w:rPr>
        <w:t>.</w:t>
      </w:r>
    </w:p>
    <w:p w:rsidR="000F0115" w:rsidRDefault="000F0115" w:rsidP="00053C40">
      <w:pPr>
        <w:ind w:firstLine="720"/>
        <w:jc w:val="both"/>
        <w:rPr>
          <w:sz w:val="24"/>
          <w:szCs w:val="24"/>
        </w:rPr>
      </w:pPr>
    </w:p>
    <w:p w:rsidR="00053C40" w:rsidRDefault="00053C40" w:rsidP="00053C40">
      <w:pPr>
        <w:ind w:firstLine="720"/>
        <w:jc w:val="both"/>
        <w:rPr>
          <w:sz w:val="24"/>
          <w:szCs w:val="24"/>
        </w:rPr>
      </w:pPr>
      <w:r w:rsidRPr="00632D44">
        <w:rPr>
          <w:sz w:val="24"/>
          <w:szCs w:val="24"/>
        </w:rPr>
        <w:t>Затраты на мероприятия по охра</w:t>
      </w:r>
      <w:r>
        <w:rPr>
          <w:sz w:val="24"/>
          <w:szCs w:val="24"/>
        </w:rPr>
        <w:t xml:space="preserve">не труда за </w:t>
      </w:r>
      <w:r w:rsidRPr="00632D44">
        <w:rPr>
          <w:sz w:val="24"/>
          <w:szCs w:val="24"/>
        </w:rPr>
        <w:t>2010 года составили:</w:t>
      </w:r>
    </w:p>
    <w:p w:rsidR="00053C40" w:rsidRPr="00632D44" w:rsidRDefault="00053C40" w:rsidP="00053C40">
      <w:pPr>
        <w:ind w:firstLine="720"/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"/>
        <w:gridCol w:w="5065"/>
        <w:gridCol w:w="1231"/>
        <w:gridCol w:w="1723"/>
      </w:tblGrid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D11E4D">
            <w:pPr>
              <w:jc w:val="center"/>
              <w:rPr>
                <w:b/>
              </w:rPr>
            </w:pPr>
            <w:r w:rsidRPr="00632D44">
              <w:rPr>
                <w:b/>
              </w:rPr>
              <w:t xml:space="preserve">№ </w:t>
            </w:r>
            <w:proofErr w:type="spellStart"/>
            <w:proofErr w:type="gramStart"/>
            <w:r w:rsidRPr="00632D44">
              <w:rPr>
                <w:b/>
              </w:rPr>
              <w:t>п</w:t>
            </w:r>
            <w:proofErr w:type="spellEnd"/>
            <w:proofErr w:type="gramEnd"/>
            <w:r w:rsidRPr="00632D44">
              <w:rPr>
                <w:b/>
              </w:rPr>
              <w:t>/</w:t>
            </w:r>
            <w:proofErr w:type="spellStart"/>
            <w:r w:rsidRPr="00632D44">
              <w:rPr>
                <w:b/>
              </w:rPr>
              <w:t>п</w:t>
            </w:r>
            <w:proofErr w:type="spellEnd"/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center"/>
              <w:rPr>
                <w:b/>
              </w:rPr>
            </w:pPr>
            <w:r w:rsidRPr="00632D44">
              <w:rPr>
                <w:b/>
              </w:rPr>
              <w:t>Наименование мероприятия</w:t>
            </w:r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  <w:rPr>
                <w:b/>
              </w:rPr>
            </w:pPr>
            <w:r w:rsidRPr="00632D44">
              <w:rPr>
                <w:b/>
              </w:rPr>
              <w:t>Затраты</w:t>
            </w:r>
          </w:p>
          <w:p w:rsidR="00053C40" w:rsidRPr="00632D44" w:rsidRDefault="00053C40" w:rsidP="00D11E4D">
            <w:pPr>
              <w:jc w:val="center"/>
              <w:rPr>
                <w:b/>
              </w:rPr>
            </w:pPr>
            <w:r w:rsidRPr="00632D44">
              <w:rPr>
                <w:b/>
              </w:rPr>
              <w:t>(тыс. руб.)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  <w:rPr>
                <w:b/>
              </w:rPr>
            </w:pPr>
            <w:r w:rsidRPr="00632D44">
              <w:rPr>
                <w:b/>
              </w:rPr>
              <w:t xml:space="preserve">Обеспеченность </w:t>
            </w:r>
            <w:proofErr w:type="gramStart"/>
            <w:r w:rsidRPr="00632D44">
              <w:rPr>
                <w:b/>
              </w:rPr>
              <w:t>в</w:t>
            </w:r>
            <w:proofErr w:type="gramEnd"/>
            <w:r w:rsidRPr="00632D44">
              <w:rPr>
                <w:b/>
              </w:rPr>
              <w:t xml:space="preserve"> % от полной потребности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>Выдача молока или других равноценных продуктов</w:t>
            </w:r>
          </w:p>
        </w:tc>
        <w:tc>
          <w:tcPr>
            <w:tcW w:w="722" w:type="pct"/>
          </w:tcPr>
          <w:p w:rsidR="007F6ED4" w:rsidRPr="00632D44" w:rsidRDefault="00175F67" w:rsidP="007F6ED4">
            <w:pPr>
              <w:jc w:val="center"/>
            </w:pPr>
            <w:r>
              <w:t>81</w:t>
            </w:r>
            <w:r w:rsidR="00053C40">
              <w:t>,</w:t>
            </w:r>
            <w:r>
              <w:t>3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 xml:space="preserve">Приобретение спецодежды и </w:t>
            </w:r>
            <w:proofErr w:type="spellStart"/>
            <w:r w:rsidRPr="00632D44">
              <w:t>спецобуви</w:t>
            </w:r>
            <w:proofErr w:type="spellEnd"/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</w:pPr>
            <w:r>
              <w:t>2148,8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>Приобретение первичных средств пожаротушения</w:t>
            </w:r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</w:pPr>
            <w:r>
              <w:t>127,5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>Противопожарные мероприятия</w:t>
            </w:r>
          </w:p>
        </w:tc>
        <w:tc>
          <w:tcPr>
            <w:tcW w:w="722" w:type="pct"/>
          </w:tcPr>
          <w:p w:rsidR="00053C40" w:rsidRPr="00632D44" w:rsidRDefault="00175F67" w:rsidP="008F0CD9">
            <w:pPr>
              <w:jc w:val="center"/>
            </w:pPr>
            <w:r>
              <w:t>7</w:t>
            </w:r>
            <w:r w:rsidR="00215032">
              <w:t>33,8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>Приобретение медицинских аптечек и медикаментов</w:t>
            </w:r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</w:pPr>
            <w:r>
              <w:t>83,5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 xml:space="preserve">Проведение медицинских осмотров, флюорографии, прививок </w:t>
            </w:r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</w:pPr>
            <w:r>
              <w:t>53,9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215032" w:rsidRPr="00632D44" w:rsidTr="00053C40">
        <w:trPr>
          <w:jc w:val="center"/>
        </w:trPr>
        <w:tc>
          <w:tcPr>
            <w:tcW w:w="295" w:type="pct"/>
          </w:tcPr>
          <w:p w:rsidR="00215032" w:rsidRPr="00632D44" w:rsidRDefault="00215032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215032" w:rsidRPr="00632D44" w:rsidRDefault="00215032" w:rsidP="00D11E4D">
            <w:pPr>
              <w:jc w:val="both"/>
            </w:pPr>
            <w:r>
              <w:t>Обучение и проверка знаний по охране труда и пожарной безопасности</w:t>
            </w:r>
          </w:p>
        </w:tc>
        <w:tc>
          <w:tcPr>
            <w:tcW w:w="722" w:type="pct"/>
          </w:tcPr>
          <w:p w:rsidR="00215032" w:rsidRDefault="00215032" w:rsidP="00D11E4D">
            <w:pPr>
              <w:jc w:val="center"/>
            </w:pPr>
            <w:r>
              <w:t>12,0</w:t>
            </w:r>
          </w:p>
        </w:tc>
        <w:tc>
          <w:tcPr>
            <w:tcW w:w="1011" w:type="pct"/>
          </w:tcPr>
          <w:p w:rsidR="00215032" w:rsidRDefault="00215032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>Приобретение справочно-нормативной документации, литературы по охране труда и пожарной безопасности</w:t>
            </w:r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</w:pPr>
            <w:r>
              <w:t>18,1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295" w:type="pct"/>
          </w:tcPr>
          <w:p w:rsidR="00053C40" w:rsidRPr="00632D44" w:rsidRDefault="00053C40" w:rsidP="00053C40">
            <w:pPr>
              <w:numPr>
                <w:ilvl w:val="0"/>
                <w:numId w:val="3"/>
              </w:numPr>
              <w:ind w:left="113" w:firstLine="0"/>
              <w:jc w:val="center"/>
            </w:pPr>
          </w:p>
        </w:tc>
        <w:tc>
          <w:tcPr>
            <w:tcW w:w="2972" w:type="pct"/>
          </w:tcPr>
          <w:p w:rsidR="00053C40" w:rsidRPr="00632D44" w:rsidRDefault="00053C40" w:rsidP="00D11E4D">
            <w:pPr>
              <w:jc w:val="both"/>
            </w:pPr>
            <w:r w:rsidRPr="00632D44">
              <w:t>Аттестация рабочих мест по условиям труда</w:t>
            </w:r>
          </w:p>
        </w:tc>
        <w:tc>
          <w:tcPr>
            <w:tcW w:w="722" w:type="pct"/>
          </w:tcPr>
          <w:p w:rsidR="00053C40" w:rsidRPr="00632D44" w:rsidRDefault="00053C40" w:rsidP="00D11E4D">
            <w:pPr>
              <w:jc w:val="center"/>
            </w:pPr>
            <w:r>
              <w:t>193,1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  <w:r>
              <w:t>100%</w:t>
            </w:r>
          </w:p>
        </w:tc>
      </w:tr>
      <w:tr w:rsidR="00053C40" w:rsidRPr="00632D44" w:rsidTr="00053C40">
        <w:trPr>
          <w:jc w:val="center"/>
        </w:trPr>
        <w:tc>
          <w:tcPr>
            <w:tcW w:w="3267" w:type="pct"/>
            <w:gridSpan w:val="2"/>
          </w:tcPr>
          <w:p w:rsidR="00053C40" w:rsidRPr="00632D44" w:rsidRDefault="00053C40" w:rsidP="00D11E4D">
            <w:pPr>
              <w:jc w:val="right"/>
              <w:rPr>
                <w:b/>
              </w:rPr>
            </w:pPr>
            <w:r w:rsidRPr="00632D44">
              <w:rPr>
                <w:b/>
              </w:rPr>
              <w:t>Всего:</w:t>
            </w:r>
          </w:p>
        </w:tc>
        <w:tc>
          <w:tcPr>
            <w:tcW w:w="722" w:type="pct"/>
          </w:tcPr>
          <w:p w:rsidR="00053C40" w:rsidRPr="00632D44" w:rsidRDefault="00215032" w:rsidP="00D11E4D">
            <w:pPr>
              <w:jc w:val="center"/>
              <w:rPr>
                <w:b/>
              </w:rPr>
            </w:pPr>
            <w:r>
              <w:rPr>
                <w:b/>
              </w:rPr>
              <w:t>3452</w:t>
            </w:r>
            <w:r w:rsidR="007F6ED4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011" w:type="pct"/>
          </w:tcPr>
          <w:p w:rsidR="00053C40" w:rsidRPr="00632D44" w:rsidRDefault="00053C40" w:rsidP="00D11E4D">
            <w:pPr>
              <w:jc w:val="center"/>
            </w:pPr>
          </w:p>
        </w:tc>
      </w:tr>
    </w:tbl>
    <w:p w:rsidR="00053C40" w:rsidRDefault="00053C40" w:rsidP="00053C40">
      <w:pPr>
        <w:jc w:val="both"/>
        <w:rPr>
          <w:sz w:val="24"/>
          <w:szCs w:val="24"/>
        </w:rPr>
      </w:pPr>
    </w:p>
    <w:p w:rsidR="00215032" w:rsidRDefault="00215032" w:rsidP="00053C40">
      <w:pPr>
        <w:ind w:firstLine="720"/>
        <w:jc w:val="both"/>
        <w:rPr>
          <w:sz w:val="24"/>
          <w:szCs w:val="24"/>
        </w:rPr>
      </w:pPr>
    </w:p>
    <w:p w:rsidR="00053C40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работ по охране труда:</w:t>
      </w:r>
    </w:p>
    <w:p w:rsidR="00053C40" w:rsidRDefault="00053C40" w:rsidP="00887DC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ФГУ «</w:t>
      </w:r>
      <w:proofErr w:type="gramStart"/>
      <w:r>
        <w:rPr>
          <w:sz w:val="24"/>
          <w:szCs w:val="24"/>
        </w:rPr>
        <w:t>Якутское</w:t>
      </w:r>
      <w:proofErr w:type="gramEnd"/>
      <w:r>
        <w:rPr>
          <w:sz w:val="24"/>
          <w:szCs w:val="24"/>
        </w:rPr>
        <w:t xml:space="preserve"> УГМС» приказом № 106 от 29.05.2000 г. создана служба охраны труда (СОТ). В соответствии с Постановлением Минтруда РФ от 08.02.2000 г. № 14, в штате службы 3 единицы:</w:t>
      </w:r>
      <w:r w:rsidR="00085648">
        <w:rPr>
          <w:sz w:val="24"/>
          <w:szCs w:val="24"/>
        </w:rPr>
        <w:t xml:space="preserve"> начальник СОТ, ведущий </w:t>
      </w:r>
      <w:r w:rsidR="00887DCE">
        <w:rPr>
          <w:sz w:val="24"/>
          <w:szCs w:val="24"/>
        </w:rPr>
        <w:t xml:space="preserve">специалист СОТ, ведущий специалист </w:t>
      </w:r>
      <w:r w:rsidR="00085648">
        <w:rPr>
          <w:sz w:val="24"/>
          <w:szCs w:val="24"/>
        </w:rPr>
        <w:t>(эколог) СОТ. 18 октября 2006 года на общем собрании коллектива от ПК избран уполномочен</w:t>
      </w:r>
      <w:r w:rsidR="00887DCE">
        <w:rPr>
          <w:sz w:val="24"/>
          <w:szCs w:val="24"/>
        </w:rPr>
        <w:t>ный по охране труда.</w:t>
      </w:r>
      <w:r w:rsidR="000609AE">
        <w:rPr>
          <w:sz w:val="24"/>
          <w:szCs w:val="24"/>
        </w:rPr>
        <w:t xml:space="preserve"> </w:t>
      </w:r>
      <w:r w:rsidR="00085648">
        <w:rPr>
          <w:sz w:val="24"/>
          <w:szCs w:val="24"/>
        </w:rPr>
        <w:t xml:space="preserve">В </w:t>
      </w:r>
      <w:proofErr w:type="spellStart"/>
      <w:r w:rsidR="00085648">
        <w:rPr>
          <w:sz w:val="24"/>
          <w:szCs w:val="24"/>
        </w:rPr>
        <w:t>Тиксинском</w:t>
      </w:r>
      <w:proofErr w:type="spellEnd"/>
      <w:r w:rsidR="00085648">
        <w:rPr>
          <w:sz w:val="24"/>
          <w:szCs w:val="24"/>
        </w:rPr>
        <w:t xml:space="preserve"> филиале ФГУ «</w:t>
      </w:r>
      <w:proofErr w:type="gramStart"/>
      <w:r w:rsidR="00085648">
        <w:rPr>
          <w:sz w:val="24"/>
          <w:szCs w:val="24"/>
        </w:rPr>
        <w:t>Якутское</w:t>
      </w:r>
      <w:proofErr w:type="gramEnd"/>
      <w:r w:rsidR="00085648">
        <w:rPr>
          <w:sz w:val="24"/>
          <w:szCs w:val="24"/>
        </w:rPr>
        <w:t xml:space="preserve"> УГМС» 1 штатная единица инженера по охране труда.</w:t>
      </w:r>
    </w:p>
    <w:p w:rsidR="00053C40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требований правовых нормативных актов по охране труда:</w:t>
      </w:r>
    </w:p>
    <w:p w:rsidR="00053C40" w:rsidRDefault="00053C40" w:rsidP="00053C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ФГУ «</w:t>
      </w:r>
      <w:proofErr w:type="gramStart"/>
      <w:r>
        <w:rPr>
          <w:sz w:val="24"/>
          <w:szCs w:val="24"/>
        </w:rPr>
        <w:t>Якутское</w:t>
      </w:r>
      <w:proofErr w:type="gramEnd"/>
      <w:r>
        <w:rPr>
          <w:sz w:val="24"/>
          <w:szCs w:val="24"/>
        </w:rPr>
        <w:t xml:space="preserve"> УГМС» ежегодно для обеспечения безопасности труда на производственных объектах и в сетевых подразделениях назначаются ответственные за охрану труда. Работают комиссии по аттестации рабочих мест по условиям труда, по обучению и проверке </w:t>
      </w:r>
      <w:proofErr w:type="gramStart"/>
      <w:r>
        <w:rPr>
          <w:sz w:val="24"/>
          <w:szCs w:val="24"/>
        </w:rPr>
        <w:t>знаний требований охраны труда руководителей</w:t>
      </w:r>
      <w:proofErr w:type="gramEnd"/>
      <w:r>
        <w:rPr>
          <w:sz w:val="24"/>
          <w:szCs w:val="24"/>
        </w:rPr>
        <w:t xml:space="preserve"> и специалистов. За 2010 год переработано 29 инструкций, в соответствии с требованиями нормативно-правовых актов по охране труда, техники безопасности и обеспечения пожарной безопасности, которые рассылаются по сетевым подразделениям. Ведется работа по выполнению пунктов Типового положения о ТДС гидрометеорологической станции Росгидромета (РД 52.04.700-2008), Правил оказания первой медицинской помо</w:t>
      </w:r>
      <w:r w:rsidR="00215032">
        <w:rPr>
          <w:sz w:val="24"/>
          <w:szCs w:val="24"/>
        </w:rPr>
        <w:t>щи на ТДС Росгидромета (</w:t>
      </w:r>
      <w:proofErr w:type="gramStart"/>
      <w:r w:rsidR="00215032">
        <w:rPr>
          <w:sz w:val="24"/>
          <w:szCs w:val="24"/>
        </w:rPr>
        <w:t>ПР</w:t>
      </w:r>
      <w:proofErr w:type="gramEnd"/>
      <w:r w:rsidR="00215032">
        <w:rPr>
          <w:sz w:val="24"/>
          <w:szCs w:val="24"/>
        </w:rPr>
        <w:t xml:space="preserve"> 52.</w:t>
      </w:r>
      <w:r>
        <w:rPr>
          <w:sz w:val="24"/>
          <w:szCs w:val="24"/>
        </w:rPr>
        <w:t>17.705-2008).</w:t>
      </w:r>
    </w:p>
    <w:p w:rsidR="00887DCE" w:rsidRDefault="00887DCE" w:rsidP="00053C40">
      <w:pPr>
        <w:ind w:firstLine="720"/>
        <w:jc w:val="both"/>
        <w:rPr>
          <w:sz w:val="24"/>
          <w:szCs w:val="24"/>
        </w:rPr>
      </w:pPr>
    </w:p>
    <w:p w:rsidR="00D11E4D" w:rsidRDefault="00D11E4D">
      <w:pPr>
        <w:jc w:val="both"/>
        <w:rPr>
          <w:sz w:val="24"/>
        </w:rPr>
      </w:pPr>
      <w:r>
        <w:rPr>
          <w:b/>
          <w:sz w:val="24"/>
        </w:rPr>
        <w:lastRenderedPageBreak/>
        <w:t>8. Состояние выполнения Отраслевого тарифного соглашения.</w:t>
      </w:r>
    </w:p>
    <w:p w:rsidR="00D11E4D" w:rsidRDefault="00D11E4D">
      <w:pPr>
        <w:jc w:val="both"/>
        <w:rPr>
          <w:sz w:val="24"/>
        </w:rPr>
      </w:pPr>
      <w:r>
        <w:rPr>
          <w:sz w:val="24"/>
        </w:rPr>
        <w:t xml:space="preserve">           Все пункты Отраслевого тарифного соглашения, касающиеся работы с кадрами и в области охраны труда  в течение 2010г выполнялись в полном объеме.</w:t>
      </w:r>
    </w:p>
    <w:p w:rsidR="00D11E4D" w:rsidRDefault="00D11E4D">
      <w:pPr>
        <w:jc w:val="both"/>
        <w:rPr>
          <w:b/>
          <w:sz w:val="24"/>
        </w:rPr>
      </w:pPr>
      <w:r>
        <w:rPr>
          <w:b/>
          <w:sz w:val="24"/>
        </w:rPr>
        <w:t>9. Текучесть кадров общая.</w:t>
      </w:r>
    </w:p>
    <w:p w:rsidR="00D11E4D" w:rsidRDefault="00D11E4D">
      <w:pPr>
        <w:jc w:val="both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Всего в штате ФГУ «</w:t>
      </w:r>
      <w:proofErr w:type="gramStart"/>
      <w:r>
        <w:rPr>
          <w:sz w:val="24"/>
        </w:rPr>
        <w:t>Якутское</w:t>
      </w:r>
      <w:proofErr w:type="gramEnd"/>
      <w:r>
        <w:rPr>
          <w:sz w:val="24"/>
        </w:rPr>
        <w:t xml:space="preserve"> УГМС»  числится – 1453 работника. В отчетном году принято всего 442 работника, уволено -  427, из них по собственному желанию 305, за прогулы  и другие нарушения –28, в связи с уходом на пенсию  - 94.</w:t>
      </w:r>
    </w:p>
    <w:p w:rsidR="00D11E4D" w:rsidRDefault="00D11E4D">
      <w:pPr>
        <w:jc w:val="both"/>
        <w:rPr>
          <w:b/>
          <w:sz w:val="24"/>
        </w:rPr>
      </w:pPr>
      <w:r>
        <w:rPr>
          <w:b/>
          <w:sz w:val="24"/>
        </w:rPr>
        <w:t>1</w:t>
      </w:r>
      <w:r w:rsidR="007435B4">
        <w:rPr>
          <w:b/>
          <w:sz w:val="24"/>
        </w:rPr>
        <w:t>0. Состояние выполнения приказов</w:t>
      </w:r>
      <w:r>
        <w:rPr>
          <w:b/>
          <w:sz w:val="24"/>
        </w:rPr>
        <w:t xml:space="preserve"> и ведения трудовых книжек.</w:t>
      </w:r>
    </w:p>
    <w:p w:rsidR="00D11E4D" w:rsidRDefault="00D11E4D">
      <w:pPr>
        <w:pStyle w:val="a4"/>
      </w:pPr>
      <w:r>
        <w:tab/>
        <w:t>Работа отдела ка</w:t>
      </w:r>
      <w:r w:rsidR="007435B4">
        <w:t>дров по выполнению приказов</w:t>
      </w:r>
      <w:r>
        <w:t>, ведения трудовых книжек, работе с кадрами ведется в соответствии с Конституцией Российской Федерации, трудовым законодательством Российской Федерации, законодательными нормативно-правовыми актами органов государственной власти, Уставом ФГУ «Якутское УГМС», распорядительными документами Федеральной службы по гидрометеорологии и мониторингу окружающей среды, ФГУ «Якутское УГМС».</w:t>
      </w:r>
    </w:p>
    <w:p w:rsidR="00D11E4D" w:rsidRDefault="00D11E4D">
      <w:pPr>
        <w:jc w:val="both"/>
        <w:rPr>
          <w:b/>
          <w:sz w:val="24"/>
        </w:rPr>
      </w:pPr>
      <w:r>
        <w:rPr>
          <w:b/>
          <w:sz w:val="24"/>
        </w:rPr>
        <w:t>11. Недостатки и трудности в работе с кадрами.</w:t>
      </w:r>
    </w:p>
    <w:p w:rsidR="00D11E4D" w:rsidRDefault="00D11E4D">
      <w:pPr>
        <w:jc w:val="both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>Главная проблема – невозможность укомплектовать штаты подразделений в полном объеме. Это объясняется тяжелыми  климатическими условиями проживания в районах Крайнего Севера.   Высокий прожиточный минимум в Республике Саха (Якутия) не обеспечивается  размерами  заработной платы, которую получают работники ФГУ «</w:t>
      </w:r>
      <w:proofErr w:type="gramStart"/>
      <w:r>
        <w:rPr>
          <w:sz w:val="24"/>
        </w:rPr>
        <w:t>Якутское</w:t>
      </w:r>
      <w:proofErr w:type="gramEnd"/>
      <w:r>
        <w:rPr>
          <w:sz w:val="24"/>
        </w:rPr>
        <w:t xml:space="preserve"> УГМС». Также имеются  трудности в обеспечении жильем, что не способствует закреплению молодых специалистов.</w:t>
      </w:r>
    </w:p>
    <w:p w:rsidR="00D11E4D" w:rsidRDefault="00D11E4D">
      <w:pPr>
        <w:ind w:left="720"/>
        <w:jc w:val="both"/>
        <w:rPr>
          <w:sz w:val="24"/>
        </w:rPr>
      </w:pPr>
    </w:p>
    <w:p w:rsidR="00D11E4D" w:rsidRDefault="00D11E4D">
      <w:pPr>
        <w:rPr>
          <w:sz w:val="24"/>
        </w:rPr>
      </w:pPr>
    </w:p>
    <w:p w:rsidR="00D11E4D" w:rsidRDefault="00D11E4D">
      <w:pPr>
        <w:rPr>
          <w:sz w:val="24"/>
        </w:rPr>
      </w:pPr>
      <w:r>
        <w:rPr>
          <w:sz w:val="24"/>
        </w:rPr>
        <w:tab/>
      </w:r>
    </w:p>
    <w:sectPr w:rsidR="00D11E4D" w:rsidSect="0026598F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689A"/>
    <w:multiLevelType w:val="singleLevel"/>
    <w:tmpl w:val="69648D74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30DA4640"/>
    <w:multiLevelType w:val="singleLevel"/>
    <w:tmpl w:val="A60EED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441362C"/>
    <w:multiLevelType w:val="hybridMultilevel"/>
    <w:tmpl w:val="E8C8045E"/>
    <w:lvl w:ilvl="0" w:tplc="0419000F">
      <w:start w:val="1"/>
      <w:numFmt w:val="decimal"/>
      <w:lvlText w:val="%1."/>
      <w:lvlJc w:val="left"/>
      <w:pPr>
        <w:ind w:left="5040" w:hanging="360"/>
      </w:p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53C40"/>
    <w:rsid w:val="00053C40"/>
    <w:rsid w:val="000609AE"/>
    <w:rsid w:val="00085648"/>
    <w:rsid w:val="000F0115"/>
    <w:rsid w:val="00175F67"/>
    <w:rsid w:val="00215032"/>
    <w:rsid w:val="0026598F"/>
    <w:rsid w:val="00634028"/>
    <w:rsid w:val="007435B4"/>
    <w:rsid w:val="007F6ED4"/>
    <w:rsid w:val="00887DCE"/>
    <w:rsid w:val="008F0CD9"/>
    <w:rsid w:val="00920DC0"/>
    <w:rsid w:val="0092420E"/>
    <w:rsid w:val="00AE07AB"/>
    <w:rsid w:val="00C24996"/>
    <w:rsid w:val="00C4358A"/>
    <w:rsid w:val="00D11E4D"/>
    <w:rsid w:val="00EA590E"/>
    <w:rsid w:val="00F81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98F"/>
  </w:style>
  <w:style w:type="paragraph" w:styleId="1">
    <w:name w:val="heading 1"/>
    <w:basedOn w:val="a"/>
    <w:next w:val="a"/>
    <w:qFormat/>
    <w:rsid w:val="0026598F"/>
    <w:pPr>
      <w:keepNext/>
      <w:ind w:left="720"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6598F"/>
    <w:pPr>
      <w:jc w:val="center"/>
    </w:pPr>
    <w:rPr>
      <w:sz w:val="24"/>
    </w:rPr>
  </w:style>
  <w:style w:type="paragraph" w:styleId="a4">
    <w:name w:val="Body Text"/>
    <w:basedOn w:val="a"/>
    <w:semiHidden/>
    <w:rsid w:val="0026598F"/>
    <w:pPr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1930</Words>
  <Characters>11004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ЯУГМС</Company>
  <LinksUpToDate>false</LinksUpToDate>
  <CharactersWithSpaces>12909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subject/>
  <dc:creator>Отдел Кадров</dc:creator>
  <cp:keywords/>
  <dc:description/>
  <cp:lastModifiedBy>СОТ</cp:lastModifiedBy>
  <cp:revision>6</cp:revision>
  <cp:lastPrinted>2010-12-24T03:51:00Z</cp:lastPrinted>
  <dcterms:created xsi:type="dcterms:W3CDTF">2010-12-24T02:26:00Z</dcterms:created>
  <dcterms:modified xsi:type="dcterms:W3CDTF">2010-12-24T04:01:00Z</dcterms:modified>
</cp:coreProperties>
</file>